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E4B0" w14:textId="25C39F30" w:rsidR="005E0BAB" w:rsidRDefault="005E0BAB"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3AAA3D89" w:rsidR="005E0BAB" w:rsidRDefault="005E0BAB" w:rsidP="0097417A">
      <w:pPr>
        <w:tabs>
          <w:tab w:val="left" w:pos="4820"/>
          <w:tab w:val="left" w:pos="5387"/>
        </w:tabs>
        <w:snapToGrid w:val="0"/>
        <w:spacing w:line="240" w:lineRule="atLeast"/>
        <w:ind w:leftChars="118" w:left="283"/>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97417A">
        <w:rPr>
          <w:rFonts w:ascii="HGｺﾞｼｯｸE" w:eastAsia="HGｺﾞｼｯｸE" w:hAnsi="HGｺﾞｼｯｸE" w:hint="eastAsia"/>
          <w:spacing w:val="-6"/>
          <w:sz w:val="40"/>
          <w:szCs w:val="40"/>
        </w:rPr>
        <w:t>第2回東京</w:t>
      </w:r>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627"/>
        <w:gridCol w:w="1559"/>
        <w:gridCol w:w="1843"/>
        <w:gridCol w:w="2552"/>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3607BE" w:rsidRPr="003607BE" w14:paraId="35477E94" w14:textId="77777777" w:rsidTr="007C00A5">
        <w:trPr>
          <w:cantSplit/>
          <w:trHeight w:val="160"/>
          <w:jc w:val="center"/>
        </w:trPr>
        <w:tc>
          <w:tcPr>
            <w:tcW w:w="1092" w:type="dxa"/>
          </w:tcPr>
          <w:p w14:paraId="1C5BEA80" w14:textId="54B021C2"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kern w:val="0"/>
                <w:sz w:val="20"/>
              </w:rPr>
              <w:t>No</w:t>
            </w:r>
          </w:p>
        </w:tc>
        <w:tc>
          <w:tcPr>
            <w:tcW w:w="1671" w:type="dxa"/>
          </w:tcPr>
          <w:p w14:paraId="0D3FDFEF" w14:textId="2DFBE44A"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受講希望内容</w:t>
            </w:r>
          </w:p>
        </w:tc>
        <w:tc>
          <w:tcPr>
            <w:tcW w:w="1627" w:type="dxa"/>
          </w:tcPr>
          <w:p w14:paraId="667E8679" w14:textId="5F866579"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会員番号</w:t>
            </w:r>
          </w:p>
        </w:tc>
        <w:tc>
          <w:tcPr>
            <w:tcW w:w="1559" w:type="dxa"/>
          </w:tcPr>
          <w:p w14:paraId="1EF9C812" w14:textId="0651F5A2"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レフリー番号</w:t>
            </w:r>
          </w:p>
        </w:tc>
        <w:tc>
          <w:tcPr>
            <w:tcW w:w="1843" w:type="dxa"/>
          </w:tcPr>
          <w:p w14:paraId="6F7D1488" w14:textId="1BC2E07D"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氏名</w:t>
            </w:r>
          </w:p>
        </w:tc>
        <w:tc>
          <w:tcPr>
            <w:tcW w:w="2552" w:type="dxa"/>
          </w:tcPr>
          <w:p w14:paraId="2C8995E0" w14:textId="01DACD42"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所属</w:t>
            </w:r>
          </w:p>
        </w:tc>
      </w:tr>
      <w:tr w:rsidR="003607BE" w:rsidRPr="003607BE" w14:paraId="5A6EB6E9" w14:textId="77777777" w:rsidTr="007C00A5">
        <w:trPr>
          <w:cantSplit/>
          <w:trHeight w:val="160"/>
          <w:jc w:val="center"/>
        </w:trPr>
        <w:tc>
          <w:tcPr>
            <w:tcW w:w="1092" w:type="dxa"/>
          </w:tcPr>
          <w:p w14:paraId="12CFC331" w14:textId="10EC346F" w:rsidR="007C00A5" w:rsidRPr="003607BE" w:rsidRDefault="007C00A5" w:rsidP="007C00A5">
            <w:pPr>
              <w:pStyle w:val="aa"/>
              <w:tabs>
                <w:tab w:val="left" w:pos="993"/>
              </w:tabs>
              <w:ind w:leftChars="0" w:left="0"/>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①</w:t>
            </w:r>
          </w:p>
        </w:tc>
        <w:tc>
          <w:tcPr>
            <w:tcW w:w="1671" w:type="dxa"/>
          </w:tcPr>
          <w:p w14:paraId="477FF6F5" w14:textId="190036E8" w:rsidR="007C00A5" w:rsidRPr="003607BE" w:rsidRDefault="007C00A5" w:rsidP="007C00A5">
            <w:pPr>
              <w:tabs>
                <w:tab w:val="left" w:pos="1620"/>
              </w:tabs>
              <w:rPr>
                <w:rFonts w:ascii="HG丸ｺﾞｼｯｸM-PRO" w:eastAsia="HG丸ｺﾞｼｯｸM-PRO"/>
                <w:color w:val="000000" w:themeColor="text1"/>
                <w:sz w:val="16"/>
              </w:rPr>
            </w:pPr>
          </w:p>
        </w:tc>
        <w:tc>
          <w:tcPr>
            <w:tcW w:w="1627" w:type="dxa"/>
          </w:tcPr>
          <w:p w14:paraId="1331EBC6" w14:textId="65E7A5DE"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7D2ECB71"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073F96F4"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2D8ECD82"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14:paraId="1E357A82" w14:textId="77777777" w:rsidTr="007C00A5">
        <w:trPr>
          <w:cantSplit/>
          <w:trHeight w:val="160"/>
          <w:jc w:val="center"/>
        </w:trPr>
        <w:tc>
          <w:tcPr>
            <w:tcW w:w="1092" w:type="dxa"/>
          </w:tcPr>
          <w:p w14:paraId="646BFBCF"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②</w:t>
            </w:r>
          </w:p>
        </w:tc>
        <w:tc>
          <w:tcPr>
            <w:tcW w:w="1671" w:type="dxa"/>
          </w:tcPr>
          <w:p w14:paraId="1DA81502" w14:textId="384714B5" w:rsidR="007C00A5" w:rsidRPr="003607BE" w:rsidRDefault="007C00A5" w:rsidP="007C00A5">
            <w:pPr>
              <w:rPr>
                <w:color w:val="000000" w:themeColor="text1"/>
              </w:rPr>
            </w:pPr>
          </w:p>
        </w:tc>
        <w:tc>
          <w:tcPr>
            <w:tcW w:w="1627" w:type="dxa"/>
          </w:tcPr>
          <w:p w14:paraId="543ABB47" w14:textId="02D32273"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6C2F6C8E"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726474A6"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12DC0842"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14:paraId="51367967" w14:textId="77777777" w:rsidTr="007C00A5">
        <w:trPr>
          <w:cantSplit/>
          <w:trHeight w:val="160"/>
          <w:jc w:val="center"/>
        </w:trPr>
        <w:tc>
          <w:tcPr>
            <w:tcW w:w="1092" w:type="dxa"/>
          </w:tcPr>
          <w:p w14:paraId="04A99F5A"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③</w:t>
            </w:r>
          </w:p>
        </w:tc>
        <w:tc>
          <w:tcPr>
            <w:tcW w:w="1671" w:type="dxa"/>
          </w:tcPr>
          <w:p w14:paraId="7A52F62A" w14:textId="19F246F6" w:rsidR="007C00A5" w:rsidRPr="003607BE" w:rsidRDefault="007C00A5" w:rsidP="007C00A5">
            <w:pPr>
              <w:rPr>
                <w:color w:val="000000" w:themeColor="text1"/>
              </w:rPr>
            </w:pPr>
          </w:p>
        </w:tc>
        <w:tc>
          <w:tcPr>
            <w:tcW w:w="1627" w:type="dxa"/>
          </w:tcPr>
          <w:p w14:paraId="5BBAAB7B" w14:textId="78DD3F5C"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23518233"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08FCA351"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5F120429"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14:paraId="634598ED" w14:textId="77777777" w:rsidTr="007C00A5">
        <w:trPr>
          <w:cantSplit/>
          <w:trHeight w:val="160"/>
          <w:jc w:val="center"/>
        </w:trPr>
        <w:tc>
          <w:tcPr>
            <w:tcW w:w="1092" w:type="dxa"/>
          </w:tcPr>
          <w:p w14:paraId="31DC3C76"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④</w:t>
            </w:r>
          </w:p>
        </w:tc>
        <w:tc>
          <w:tcPr>
            <w:tcW w:w="1671" w:type="dxa"/>
          </w:tcPr>
          <w:p w14:paraId="69083EC0" w14:textId="7E9911B9" w:rsidR="007C00A5" w:rsidRPr="003607BE" w:rsidRDefault="007C00A5" w:rsidP="007C00A5">
            <w:pPr>
              <w:rPr>
                <w:color w:val="000000" w:themeColor="text1"/>
              </w:rPr>
            </w:pPr>
          </w:p>
        </w:tc>
        <w:tc>
          <w:tcPr>
            <w:tcW w:w="1627" w:type="dxa"/>
          </w:tcPr>
          <w:p w14:paraId="7C5C3B51" w14:textId="5AD4A55B"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795C7E05"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6C5B7FB9"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0D3FCA6E"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14:paraId="48E73CE2" w14:textId="77777777" w:rsidTr="007C00A5">
        <w:trPr>
          <w:cantSplit/>
          <w:trHeight w:val="160"/>
          <w:jc w:val="center"/>
        </w:trPr>
        <w:tc>
          <w:tcPr>
            <w:tcW w:w="1092" w:type="dxa"/>
          </w:tcPr>
          <w:p w14:paraId="0008BA6E"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⑤</w:t>
            </w:r>
          </w:p>
        </w:tc>
        <w:tc>
          <w:tcPr>
            <w:tcW w:w="1671" w:type="dxa"/>
          </w:tcPr>
          <w:p w14:paraId="69E4CAE0" w14:textId="5149D58D" w:rsidR="007C00A5" w:rsidRPr="003607BE" w:rsidRDefault="007C00A5" w:rsidP="007C00A5">
            <w:pPr>
              <w:rPr>
                <w:color w:val="000000" w:themeColor="text1"/>
              </w:rPr>
            </w:pPr>
          </w:p>
        </w:tc>
        <w:tc>
          <w:tcPr>
            <w:tcW w:w="1627" w:type="dxa"/>
          </w:tcPr>
          <w:p w14:paraId="0947E712" w14:textId="2AD88B6C"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267849AC"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6FAF24CC"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2D2393BB"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14:paraId="18AAEBCD" w14:textId="77777777" w:rsidTr="007C00A5">
        <w:trPr>
          <w:cantSplit/>
          <w:trHeight w:val="160"/>
          <w:jc w:val="center"/>
        </w:trPr>
        <w:tc>
          <w:tcPr>
            <w:tcW w:w="1092" w:type="dxa"/>
          </w:tcPr>
          <w:p w14:paraId="6A177CAC"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⑥</w:t>
            </w:r>
          </w:p>
        </w:tc>
        <w:tc>
          <w:tcPr>
            <w:tcW w:w="1671" w:type="dxa"/>
          </w:tcPr>
          <w:p w14:paraId="2216B2C5" w14:textId="18925911" w:rsidR="007C00A5" w:rsidRPr="003607BE" w:rsidRDefault="007C00A5" w:rsidP="007C00A5">
            <w:pPr>
              <w:rPr>
                <w:rFonts w:ascii="HG丸ｺﾞｼｯｸM-PRO" w:eastAsia="HG丸ｺﾞｼｯｸM-PRO"/>
                <w:color w:val="000000" w:themeColor="text1"/>
                <w:sz w:val="16"/>
              </w:rPr>
            </w:pPr>
          </w:p>
        </w:tc>
        <w:tc>
          <w:tcPr>
            <w:tcW w:w="1627" w:type="dxa"/>
          </w:tcPr>
          <w:p w14:paraId="5BD4F2B3" w14:textId="50696F45"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136FB3A4"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3F4B62A9"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4A14BD31"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14:paraId="61B6F6DB" w14:textId="77777777" w:rsidTr="007C00A5">
        <w:trPr>
          <w:cantSplit/>
          <w:trHeight w:val="160"/>
          <w:jc w:val="center"/>
        </w:trPr>
        <w:tc>
          <w:tcPr>
            <w:tcW w:w="1092" w:type="dxa"/>
          </w:tcPr>
          <w:p w14:paraId="7024D9A2"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⑦</w:t>
            </w:r>
          </w:p>
        </w:tc>
        <w:tc>
          <w:tcPr>
            <w:tcW w:w="1671" w:type="dxa"/>
          </w:tcPr>
          <w:p w14:paraId="50BE049A" w14:textId="416FA8A8" w:rsidR="007C00A5" w:rsidRPr="003607BE" w:rsidRDefault="007C00A5" w:rsidP="007C00A5">
            <w:pPr>
              <w:rPr>
                <w:rFonts w:ascii="HG丸ｺﾞｼｯｸM-PRO" w:eastAsia="HG丸ｺﾞｼｯｸM-PRO"/>
                <w:color w:val="000000" w:themeColor="text1"/>
                <w:sz w:val="16"/>
              </w:rPr>
            </w:pPr>
          </w:p>
        </w:tc>
        <w:tc>
          <w:tcPr>
            <w:tcW w:w="1627" w:type="dxa"/>
          </w:tcPr>
          <w:p w14:paraId="24C35F63" w14:textId="77DE9D61"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762F31D4"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0B977C31"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4D84261D"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14:paraId="2A4CEBFE" w14:textId="77777777" w:rsidTr="007C00A5">
        <w:trPr>
          <w:cantSplit/>
          <w:trHeight w:val="160"/>
          <w:jc w:val="center"/>
        </w:trPr>
        <w:tc>
          <w:tcPr>
            <w:tcW w:w="1092" w:type="dxa"/>
          </w:tcPr>
          <w:p w14:paraId="432924F9"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⑧</w:t>
            </w:r>
          </w:p>
        </w:tc>
        <w:tc>
          <w:tcPr>
            <w:tcW w:w="1671" w:type="dxa"/>
          </w:tcPr>
          <w:p w14:paraId="1C7C3023" w14:textId="73A619CF" w:rsidR="007C00A5" w:rsidRPr="003607BE" w:rsidRDefault="007C00A5" w:rsidP="007C00A5">
            <w:pPr>
              <w:rPr>
                <w:rFonts w:ascii="HG丸ｺﾞｼｯｸM-PRO" w:eastAsia="HG丸ｺﾞｼｯｸM-PRO"/>
                <w:color w:val="000000" w:themeColor="text1"/>
                <w:sz w:val="16"/>
              </w:rPr>
            </w:pPr>
          </w:p>
        </w:tc>
        <w:tc>
          <w:tcPr>
            <w:tcW w:w="1627" w:type="dxa"/>
          </w:tcPr>
          <w:p w14:paraId="634F73B9" w14:textId="324880FC"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14:paraId="7A176535" w14:textId="77777777"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14:paraId="6E929CC2" w14:textId="77777777"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14:paraId="0994BE15" w14:textId="77777777"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7C00A5" w:rsidRPr="003607BE" w14:paraId="4AD805E6" w14:textId="77777777" w:rsidTr="00C30521">
        <w:trPr>
          <w:cantSplit/>
          <w:trHeight w:val="200"/>
          <w:jc w:val="center"/>
        </w:trPr>
        <w:tc>
          <w:tcPr>
            <w:tcW w:w="1092" w:type="dxa"/>
          </w:tcPr>
          <w:p w14:paraId="64064A3C" w14:textId="77777777" w:rsidR="007C00A5" w:rsidRPr="003607BE" w:rsidRDefault="007C00A5" w:rsidP="007C00A5">
            <w:pPr>
              <w:tabs>
                <w:tab w:val="left" w:pos="1620"/>
              </w:tabs>
              <w:rPr>
                <w:rFonts w:ascii="HG丸ｺﾞｼｯｸM-PRO" w:eastAsia="HG丸ｺﾞｼｯｸM-PRO"/>
                <w:color w:val="000000" w:themeColor="text1"/>
                <w:kern w:val="0"/>
              </w:rPr>
            </w:pPr>
          </w:p>
          <w:p w14:paraId="605ACD44" w14:textId="77777777"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spacing w:val="120"/>
                <w:kern w:val="0"/>
                <w:fitText w:val="720" w:id="89445895"/>
              </w:rPr>
              <w:t>参</w:t>
            </w:r>
            <w:r w:rsidRPr="003607BE">
              <w:rPr>
                <w:rFonts w:ascii="HG丸ｺﾞｼｯｸM-PRO" w:eastAsia="HG丸ｺﾞｼｯｸM-PRO" w:hint="eastAsia"/>
                <w:color w:val="000000" w:themeColor="text1"/>
                <w:kern w:val="0"/>
                <w:fitText w:val="720" w:id="89445895"/>
              </w:rPr>
              <w:t>加</w:t>
            </w:r>
            <w:r w:rsidRPr="003607BE">
              <w:rPr>
                <w:rFonts w:ascii="HG丸ｺﾞｼｯｸM-PRO" w:eastAsia="HG丸ｺﾞｼｯｸM-PRO" w:hint="eastAsia"/>
                <w:color w:val="000000" w:themeColor="text1"/>
                <w:kern w:val="0"/>
              </w:rPr>
              <w:br/>
            </w:r>
            <w:r w:rsidRPr="003607BE">
              <w:rPr>
                <w:rFonts w:ascii="HG丸ｺﾞｼｯｸM-PRO" w:eastAsia="HG丸ｺﾞｼｯｸM-PRO" w:hint="eastAsia"/>
                <w:color w:val="000000" w:themeColor="text1"/>
                <w:spacing w:val="120"/>
                <w:kern w:val="0"/>
                <w:fitText w:val="720" w:id="89445896"/>
              </w:rPr>
              <w:t>費</w:t>
            </w:r>
            <w:r w:rsidRPr="003607BE">
              <w:rPr>
                <w:rFonts w:ascii="HG丸ｺﾞｼｯｸM-PRO" w:eastAsia="HG丸ｺﾞｼｯｸM-PRO" w:hint="eastAsia"/>
                <w:color w:val="000000" w:themeColor="text1"/>
                <w:kern w:val="0"/>
                <w:fitText w:val="720" w:id="89445896"/>
              </w:rPr>
              <w:t>用</w:t>
            </w:r>
          </w:p>
        </w:tc>
        <w:tc>
          <w:tcPr>
            <w:tcW w:w="9252" w:type="dxa"/>
            <w:gridSpan w:val="5"/>
          </w:tcPr>
          <w:p w14:paraId="03CB0436" w14:textId="42DFD651" w:rsidR="007C00A5" w:rsidRPr="003607BE" w:rsidRDefault="007C00A5" w:rsidP="007C00A5">
            <w:pPr>
              <w:spacing w:line="240" w:lineRule="exact"/>
              <w:ind w:left="1260" w:hangingChars="700" w:hanging="1260"/>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kern w:val="0"/>
                <w:sz w:val="18"/>
                <w:szCs w:val="18"/>
              </w:rPr>
              <w:t>◆</w:t>
            </w:r>
            <w:r w:rsidRPr="003607BE">
              <w:rPr>
                <w:rFonts w:ascii="HG丸ｺﾞｼｯｸM-PRO" w:eastAsia="HG丸ｺﾞｼｯｸM-PRO" w:hint="eastAsia"/>
                <w:color w:val="000000" w:themeColor="text1"/>
                <w:sz w:val="18"/>
                <w:szCs w:val="18"/>
              </w:rPr>
              <w:t xml:space="preserve">　費用</w:t>
            </w:r>
          </w:p>
          <w:p w14:paraId="202DB652" w14:textId="3B0FA807" w:rsidR="0033596B" w:rsidRPr="003607BE" w:rsidRDefault="0033596B" w:rsidP="007C00A5">
            <w:pPr>
              <w:spacing w:line="240" w:lineRule="exact"/>
              <w:ind w:left="1260" w:hangingChars="700" w:hanging="1260"/>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 xml:space="preserve">　第1部、第２部</w:t>
            </w:r>
          </w:p>
          <w:p w14:paraId="6192DC72" w14:textId="01359022" w:rsidR="007C00A5" w:rsidRPr="003607BE" w:rsidRDefault="007C00A5" w:rsidP="007C00A5">
            <w:pPr>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会員　　　　　　　　　　　　　／　　500円　×　　　　名</w:t>
            </w:r>
          </w:p>
          <w:p w14:paraId="1290BDEB" w14:textId="6F590514"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一般　　　　　　　　　　　　　／　1,000円　×　　　　名</w:t>
            </w:r>
          </w:p>
          <w:p w14:paraId="5A1FFE65" w14:textId="4BE75B14"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Ｂ級レフリー更新　　　　　　　／　2,000円　×　　　　名</w:t>
            </w:r>
          </w:p>
          <w:p w14:paraId="19A8A801" w14:textId="0E99967E"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エグゼクティブＡ級レフリー更新／　2,000円　×　　　　名</w:t>
            </w:r>
          </w:p>
          <w:p w14:paraId="6C23B64D" w14:textId="49EC0315"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エグゼクティブＢ級レフリー更新／　2,000円　×　　　　名</w:t>
            </w:r>
          </w:p>
          <w:p w14:paraId="7E3F254D" w14:textId="6330DC9D" w:rsidR="0033596B" w:rsidRPr="003607BE" w:rsidRDefault="0033596B" w:rsidP="0033596B">
            <w:pPr>
              <w:tabs>
                <w:tab w:val="left" w:pos="2127"/>
              </w:tabs>
              <w:spacing w:line="240" w:lineRule="exact"/>
              <w:ind w:leftChars="73" w:left="1260" w:hangingChars="603" w:hanging="1085"/>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第3部</w:t>
            </w:r>
          </w:p>
          <w:p w14:paraId="31B4DEA2" w14:textId="131F477F" w:rsidR="007C00A5" w:rsidRPr="003607BE" w:rsidRDefault="007C00A5" w:rsidP="007C00A5">
            <w:pPr>
              <w:tabs>
                <w:tab w:val="left" w:pos="2490"/>
              </w:tabs>
              <w:spacing w:line="240" w:lineRule="exact"/>
              <w:ind w:leftChars="276" w:left="1618" w:hangingChars="531" w:hanging="956"/>
              <w:rPr>
                <w:rFonts w:ascii="HG丸ｺﾞｼｯｸM-PRO" w:eastAsia="HG丸ｺﾞｼｯｸM-PRO"/>
                <w:color w:val="000000" w:themeColor="text1"/>
                <w:kern w:val="0"/>
                <w:sz w:val="18"/>
                <w:szCs w:val="18"/>
              </w:rPr>
            </w:pPr>
            <w:r w:rsidRPr="003607BE">
              <w:rPr>
                <w:rFonts w:ascii="HG丸ｺﾞｼｯｸM-PRO" w:eastAsia="HG丸ｺﾞｼｯｸM-PRO" w:hint="eastAsia"/>
                <w:color w:val="000000" w:themeColor="text1"/>
                <w:kern w:val="0"/>
                <w:sz w:val="18"/>
                <w:szCs w:val="18"/>
              </w:rPr>
              <w:t>B級レフリー新規試験　　　　　／　5,000円　×　　　　名</w:t>
            </w:r>
          </w:p>
          <w:p w14:paraId="32068916" w14:textId="77777777" w:rsidR="007C00A5" w:rsidRPr="003607BE" w:rsidRDefault="007C00A5" w:rsidP="007C00A5">
            <w:pPr>
              <w:tabs>
                <w:tab w:val="left" w:pos="2490"/>
              </w:tabs>
              <w:spacing w:line="240" w:lineRule="exact"/>
              <w:ind w:leftChars="276" w:left="1618" w:hangingChars="531" w:hanging="956"/>
              <w:rPr>
                <w:rFonts w:ascii="HG丸ｺﾞｼｯｸM-PRO" w:eastAsia="HG丸ｺﾞｼｯｸM-PRO"/>
                <w:color w:val="000000" w:themeColor="text1"/>
                <w:kern w:val="0"/>
                <w:sz w:val="18"/>
                <w:szCs w:val="18"/>
              </w:rPr>
            </w:pPr>
          </w:p>
          <w:p w14:paraId="7F35AEA0" w14:textId="77777777" w:rsidR="007C00A5" w:rsidRPr="003607BE" w:rsidRDefault="007C00A5" w:rsidP="007C00A5">
            <w:pPr>
              <w:tabs>
                <w:tab w:val="left" w:pos="1620"/>
              </w:tabs>
              <w:spacing w:line="240" w:lineRule="exact"/>
              <w:ind w:firstLineChars="3300" w:firstLine="5940"/>
              <w:rPr>
                <w:rFonts w:ascii="HG丸ｺﾞｼｯｸM-PRO" w:eastAsia="HG丸ｺﾞｼｯｸM-PRO"/>
                <w:color w:val="000000" w:themeColor="text1"/>
                <w:u w:val="double"/>
              </w:rPr>
            </w:pPr>
            <w:r w:rsidRPr="003607BE">
              <w:rPr>
                <w:rFonts w:ascii="HG丸ｺﾞｼｯｸM-PRO" w:eastAsia="HG丸ｺﾞｼｯｸM-PRO" w:hint="eastAsia"/>
                <w:color w:val="000000" w:themeColor="text1"/>
                <w:sz w:val="18"/>
                <w:szCs w:val="18"/>
              </w:rPr>
              <w:t xml:space="preserve">　　　　　　 </w:t>
            </w:r>
            <w:r w:rsidRPr="003607BE">
              <w:rPr>
                <w:rFonts w:ascii="HG丸ｺﾞｼｯｸM-PRO" w:eastAsia="HG丸ｺﾞｼｯｸM-PRO" w:hint="eastAsia"/>
                <w:color w:val="000000" w:themeColor="text1"/>
                <w:u w:val="double"/>
              </w:rPr>
              <w:t>計　　　　　　円</w:t>
            </w:r>
          </w:p>
          <w:p w14:paraId="49793AF8" w14:textId="77777777" w:rsidR="007C00A5" w:rsidRPr="003607BE" w:rsidRDefault="007C00A5" w:rsidP="007C00A5">
            <w:pPr>
              <w:tabs>
                <w:tab w:val="left" w:pos="1620"/>
              </w:tabs>
              <w:spacing w:line="240" w:lineRule="exact"/>
              <w:ind w:firstLineChars="3300" w:firstLine="7920"/>
              <w:rPr>
                <w:rFonts w:ascii="HG丸ｺﾞｼｯｸM-PRO" w:eastAsia="HG丸ｺﾞｼｯｸM-PRO"/>
                <w:color w:val="000000" w:themeColor="text1"/>
                <w:u w:val="double"/>
              </w:rPr>
            </w:pPr>
          </w:p>
        </w:tc>
      </w:tr>
    </w:tbl>
    <w:p w14:paraId="5C671F2C" w14:textId="77777777" w:rsidR="002358CB" w:rsidRPr="003607BE" w:rsidRDefault="002358CB" w:rsidP="003D40AE">
      <w:pPr>
        <w:spacing w:line="240" w:lineRule="exact"/>
        <w:ind w:leftChars="177" w:left="425"/>
        <w:rPr>
          <w:rFonts w:ascii="HG丸ｺﾞｼｯｸM-PRO" w:eastAsia="HG丸ｺﾞｼｯｸM-PRO"/>
          <w:color w:val="000000" w:themeColor="text1"/>
          <w:sz w:val="20"/>
        </w:rPr>
      </w:pPr>
    </w:p>
    <w:p w14:paraId="7B23B3EC" w14:textId="77777777" w:rsidR="002358CB" w:rsidRPr="003607BE" w:rsidRDefault="002358CB" w:rsidP="003D40AE">
      <w:pPr>
        <w:spacing w:line="240" w:lineRule="exact"/>
        <w:ind w:leftChars="177" w:left="425"/>
        <w:rPr>
          <w:rFonts w:ascii="HG丸ｺﾞｼｯｸM-PRO" w:eastAsia="HG丸ｺﾞｼｯｸM-PRO"/>
          <w:color w:val="000000" w:themeColor="text1"/>
          <w:sz w:val="20"/>
        </w:rPr>
      </w:pPr>
    </w:p>
    <w:p w14:paraId="23BA55E1" w14:textId="57F3444E" w:rsidR="003D40AE" w:rsidRPr="003607BE" w:rsidRDefault="003D40AE" w:rsidP="003D40AE">
      <w:pPr>
        <w:spacing w:line="240" w:lineRule="exact"/>
        <w:ind w:leftChars="177" w:left="425"/>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w:t>
      </w:r>
      <w:r w:rsidR="00134091" w:rsidRPr="003607BE">
        <w:rPr>
          <w:rFonts w:ascii="HG丸ｺﾞｼｯｸM-PRO" w:eastAsia="HG丸ｺﾞｼｯｸM-PRO" w:hint="eastAsia"/>
          <w:color w:val="000000" w:themeColor="text1"/>
          <w:sz w:val="20"/>
        </w:rPr>
        <w:t>201</w:t>
      </w:r>
      <w:r w:rsidR="005C1DF6" w:rsidRPr="003607BE">
        <w:rPr>
          <w:rFonts w:ascii="HG丸ｺﾞｼｯｸM-PRO" w:eastAsia="HG丸ｺﾞｼｯｸM-PRO" w:hint="eastAsia"/>
          <w:color w:val="000000" w:themeColor="text1"/>
          <w:sz w:val="20"/>
        </w:rPr>
        <w:t>9</w:t>
      </w:r>
      <w:r w:rsidRPr="003607BE">
        <w:rPr>
          <w:rFonts w:ascii="HG丸ｺﾞｼｯｸM-PRO" w:eastAsia="HG丸ｺﾞｼｯｸM-PRO" w:hint="eastAsia"/>
          <w:color w:val="000000" w:themeColor="text1"/>
          <w:sz w:val="20"/>
        </w:rPr>
        <w:t>年度の入金手続きが終了しているが会員証がお手元に届いていない方は会員番号の欄において</w:t>
      </w:r>
    </w:p>
    <w:p w14:paraId="3E7D5701" w14:textId="77777777" w:rsidR="006B5337" w:rsidRPr="003607BE" w:rsidRDefault="003D40AE" w:rsidP="0038482E">
      <w:pPr>
        <w:spacing w:line="240" w:lineRule="exact"/>
        <w:ind w:leftChars="177" w:left="425" w:firstLineChars="100" w:firstLine="200"/>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『「申請中」○／○（入金日）』とご記載願います。</w:t>
      </w:r>
    </w:p>
    <w:p w14:paraId="697F9907" w14:textId="77777777" w:rsidR="002358CB" w:rsidRPr="003607BE" w:rsidRDefault="002358CB" w:rsidP="00E72C2D">
      <w:pPr>
        <w:spacing w:line="240" w:lineRule="exact"/>
        <w:ind w:leftChars="177" w:left="425"/>
        <w:rPr>
          <w:rFonts w:ascii="HG丸ｺﾞｼｯｸM-PRO" w:eastAsia="HG丸ｺﾞｼｯｸM-PRO" w:hAnsi="ＭＳ Ｐゴシック"/>
          <w:color w:val="000000" w:themeColor="text1"/>
          <w:sz w:val="20"/>
        </w:rPr>
      </w:pPr>
    </w:p>
    <w:p w14:paraId="5F1E8F50" w14:textId="77777777" w:rsidR="00E72C2D" w:rsidRPr="003607BE" w:rsidRDefault="003D40AE" w:rsidP="00E72C2D">
      <w:pPr>
        <w:spacing w:line="240" w:lineRule="exact"/>
        <w:ind w:leftChars="177" w:left="425"/>
        <w:rPr>
          <w:rFonts w:ascii="HG丸ｺﾞｼｯｸM-PRO" w:eastAsia="HG丸ｺﾞｼｯｸM-PRO"/>
          <w:color w:val="000000" w:themeColor="text1"/>
          <w:kern w:val="0"/>
          <w:sz w:val="20"/>
        </w:rPr>
      </w:pPr>
      <w:r w:rsidRPr="003607BE">
        <w:rPr>
          <w:rFonts w:ascii="HG丸ｺﾞｼｯｸM-PRO" w:eastAsia="HG丸ｺﾞｼｯｸM-PRO" w:hAnsi="ＭＳ Ｐゴシック" w:hint="eastAsia"/>
          <w:color w:val="000000" w:themeColor="text1"/>
          <w:sz w:val="20"/>
        </w:rPr>
        <w:t>★備考</w:t>
      </w:r>
      <w:r w:rsidR="0038482E" w:rsidRPr="003607BE">
        <w:rPr>
          <w:rFonts w:ascii="HG丸ｺﾞｼｯｸM-PRO" w:eastAsia="HG丸ｺﾞｼｯｸM-PRO" w:hAnsi="ＭＳ Ｐゴシック" w:hint="eastAsia"/>
          <w:color w:val="000000" w:themeColor="text1"/>
          <w:sz w:val="20"/>
        </w:rPr>
        <w:t xml:space="preserve">　（</w:t>
      </w:r>
      <w:r w:rsidR="00E72C2D" w:rsidRPr="003607BE">
        <w:rPr>
          <w:rFonts w:ascii="HG丸ｺﾞｼｯｸM-PRO" w:eastAsia="HG丸ｺﾞｼｯｸM-PRO" w:hint="eastAsia"/>
          <w:color w:val="000000" w:themeColor="text1"/>
          <w:kern w:val="0"/>
          <w:sz w:val="20"/>
        </w:rPr>
        <w:t>主催者への連絡、要望、質問ほか</w:t>
      </w:r>
      <w:bookmarkStart w:id="0" w:name="_GoBack"/>
      <w:bookmarkEnd w:id="0"/>
      <w:r w:rsidR="0038482E" w:rsidRPr="003607BE">
        <w:rPr>
          <w:rFonts w:ascii="HG丸ｺﾞｼｯｸM-PRO" w:eastAsia="HG丸ｺﾞｼｯｸM-PRO" w:hint="eastAsia"/>
          <w:color w:val="000000" w:themeColor="text1"/>
          <w:kern w:val="0"/>
          <w:sz w:val="20"/>
        </w:rPr>
        <w:t>）</w:t>
      </w:r>
    </w:p>
    <w:p w14:paraId="326CCDE0" w14:textId="77777777" w:rsidR="002358CB" w:rsidRPr="003607BE" w:rsidRDefault="00E72C2D" w:rsidP="008D319C">
      <w:pPr>
        <w:spacing w:line="300" w:lineRule="exact"/>
        <w:ind w:leftChars="177" w:left="425"/>
        <w:rPr>
          <w:rFonts w:ascii="HG丸ｺﾞｼｯｸM-PRO" w:eastAsia="HG丸ｺﾞｼｯｸM-PRO" w:hAnsi="ＭＳ Ｐゴシック"/>
          <w:color w:val="000000" w:themeColor="text1"/>
          <w:sz w:val="20"/>
          <w:u w:val="single"/>
        </w:rPr>
      </w:pPr>
      <w:r w:rsidRPr="003607BE">
        <w:rPr>
          <w:rFonts w:ascii="HG丸ｺﾞｼｯｸM-PRO" w:eastAsia="HG丸ｺﾞｼｯｸM-PRO" w:hint="eastAsia"/>
          <w:color w:val="000000" w:themeColor="text1"/>
          <w:kern w:val="0"/>
          <w:sz w:val="20"/>
        </w:rPr>
        <w:t xml:space="preserve">　※事前に判明している「集合時間への遅延」「早退」、体力や障がい等による支援や配慮などの連絡、質問など</w:t>
      </w:r>
      <w:r w:rsidR="00247674" w:rsidRPr="003607BE">
        <w:rPr>
          <w:rFonts w:ascii="HG丸ｺﾞｼｯｸM-PRO" w:eastAsia="HG丸ｺﾞｼｯｸM-PRO" w:hAnsi="ＭＳ Ｐゴシック"/>
          <w:color w:val="000000" w:themeColor="text1"/>
          <w:sz w:val="20"/>
        </w:rPr>
        <w:br/>
      </w:r>
    </w:p>
    <w:p w14:paraId="1322CDBD" w14:textId="77777777" w:rsidR="0038482E" w:rsidRPr="003607BE" w:rsidRDefault="0038482E" w:rsidP="008D319C">
      <w:pPr>
        <w:spacing w:line="300" w:lineRule="exact"/>
        <w:ind w:leftChars="177" w:left="425"/>
        <w:rPr>
          <w:rFonts w:ascii="HG丸ｺﾞｼｯｸM-PRO" w:eastAsia="HG丸ｺﾞｼｯｸM-PRO" w:hAnsi="ＭＳ Ｐゴシック"/>
          <w:color w:val="000000" w:themeColor="text1"/>
          <w:sz w:val="20"/>
          <w:u w:val="single"/>
        </w:rPr>
      </w:pPr>
      <w:r w:rsidRPr="003607BE">
        <w:rPr>
          <w:rFonts w:ascii="HG丸ｺﾞｼｯｸM-PRO" w:eastAsia="HG丸ｺﾞｼｯｸM-PRO" w:hAnsi="ＭＳ Ｐゴシック" w:hint="eastAsia"/>
          <w:color w:val="000000" w:themeColor="text1"/>
          <w:sz w:val="20"/>
          <w:u w:val="single"/>
        </w:rPr>
        <w:t xml:space="preserve">　　　　　　　　　　　　　　　　　　　　　　　　　　　　　　　　　　　　　　　　　　　　　　　　　　</w:t>
      </w:r>
    </w:p>
    <w:p w14:paraId="393B8A73" w14:textId="77777777" w:rsidR="002358CB" w:rsidRPr="003607BE" w:rsidRDefault="002358CB" w:rsidP="008D319C">
      <w:pPr>
        <w:spacing w:line="300" w:lineRule="exact"/>
        <w:ind w:leftChars="177" w:left="425"/>
        <w:rPr>
          <w:rFonts w:ascii="HG丸ｺﾞｼｯｸM-PRO" w:eastAsia="HG丸ｺﾞｼｯｸM-PRO" w:hAnsi="ＭＳ Ｐゴシック"/>
          <w:color w:val="000000" w:themeColor="text1"/>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3607BE">
        <w:rPr>
          <w:rFonts w:ascii="HG丸ｺﾞｼｯｸM-PRO" w:eastAsia="HG丸ｺﾞｼｯｸM-PRO" w:hAnsi="ＭＳ Ｐゴシック" w:hint="eastAsia"/>
          <w:color w:val="000000" w:themeColor="text1"/>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66202" w14:textId="77777777" w:rsidR="00344A08" w:rsidRDefault="00344A08" w:rsidP="00056F4A">
      <w:r>
        <w:separator/>
      </w:r>
    </w:p>
  </w:endnote>
  <w:endnote w:type="continuationSeparator" w:id="0">
    <w:p w14:paraId="59B75BEC" w14:textId="77777777" w:rsidR="00344A08" w:rsidRDefault="00344A08"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B0840" w14:textId="77777777" w:rsidR="00344A08" w:rsidRDefault="00344A08" w:rsidP="00056F4A">
      <w:r>
        <w:separator/>
      </w:r>
    </w:p>
  </w:footnote>
  <w:footnote w:type="continuationSeparator" w:id="0">
    <w:p w14:paraId="7E5CF861" w14:textId="77777777" w:rsidR="00344A08" w:rsidRDefault="00344A08"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3596B"/>
    <w:rsid w:val="00344A08"/>
    <w:rsid w:val="003533EC"/>
    <w:rsid w:val="003566B5"/>
    <w:rsid w:val="003607BE"/>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35865"/>
    <w:rsid w:val="006A20D8"/>
    <w:rsid w:val="006B5337"/>
    <w:rsid w:val="00727A4D"/>
    <w:rsid w:val="00767BBC"/>
    <w:rsid w:val="007A6B19"/>
    <w:rsid w:val="007B70A1"/>
    <w:rsid w:val="007C00A5"/>
    <w:rsid w:val="00842A80"/>
    <w:rsid w:val="00891C3F"/>
    <w:rsid w:val="008D319C"/>
    <w:rsid w:val="008D60EB"/>
    <w:rsid w:val="00923D25"/>
    <w:rsid w:val="00931EC9"/>
    <w:rsid w:val="00971B87"/>
    <w:rsid w:val="0097417A"/>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C1FD5"/>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4</cp:revision>
  <cp:lastPrinted>2016-12-28T01:53:00Z</cp:lastPrinted>
  <dcterms:created xsi:type="dcterms:W3CDTF">2019-06-04T11:24:00Z</dcterms:created>
  <dcterms:modified xsi:type="dcterms:W3CDTF">2019-06-04T11:29:00Z</dcterms:modified>
</cp:coreProperties>
</file>